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004D" w14:textId="479F7069" w:rsidR="007E616C" w:rsidRPr="00FE0426" w:rsidRDefault="00BB7EA3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="007E616C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ПРОЄКТ</w:t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D78C5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BB7E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21CFB02A" w:rsidR="00096979" w:rsidRPr="00A8092E" w:rsidRDefault="00BB7EA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6E2DC8D6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</w:t>
      </w:r>
      <w:r w:rsidR="00D91594">
        <w:rPr>
          <w:rFonts w:ascii="Times New Roman" w:hAnsi="Times New Roman" w:cs="Times New Roman"/>
          <w:b/>
          <w:bCs/>
          <w:sz w:val="24"/>
          <w:szCs w:val="24"/>
          <w:lang w:val="uk-UA"/>
        </w:rPr>
        <w:t>024:0027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09E7484C" w:rsidR="001E3378" w:rsidRPr="001E3378" w:rsidRDefault="00D91594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 Шевченка,33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місто Буча</w:t>
      </w:r>
    </w:p>
    <w:p w14:paraId="6A83C345" w14:textId="3943EDB0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D91594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Сергійчук</w:t>
      </w:r>
      <w:proofErr w:type="spellEnd"/>
      <w:r w:rsidR="00D915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Наталії Василівні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35D0EF43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Сергійчук</w:t>
      </w:r>
      <w:proofErr w:type="spellEnd"/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Наталії Василівни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024:0027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0,0644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4" w:name="_Hlk210646363"/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вул. Шевченка,33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, місто Буча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5301425352025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.11.2025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на нерухоме майно, що розташоване на земельній ділянці, номер відомостей про речове право: </w:t>
      </w:r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>62144088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6919A9E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E3378">
        <w:rPr>
          <w:rFonts w:eastAsiaTheme="minorHAnsi"/>
          <w:lang w:val="uk-UA" w:eastAsia="en-US"/>
        </w:rPr>
        <w:t>адресою</w:t>
      </w:r>
      <w:proofErr w:type="spellEnd"/>
      <w:r w:rsidRPr="001E3378">
        <w:rPr>
          <w:rFonts w:eastAsiaTheme="minorHAnsi"/>
          <w:lang w:val="uk-UA" w:eastAsia="en-US"/>
        </w:rPr>
        <w:t xml:space="preserve">: </w:t>
      </w:r>
      <w:r w:rsidR="00F26CDD">
        <w:rPr>
          <w:rFonts w:eastAsiaTheme="minorHAnsi"/>
          <w:lang w:val="uk-UA" w:eastAsia="en-US"/>
        </w:rPr>
        <w:t>вул. Шевченка,33</w:t>
      </w:r>
      <w:r w:rsidR="00BB7EA3">
        <w:rPr>
          <w:rFonts w:eastAsiaTheme="minorHAnsi"/>
          <w:lang w:val="uk-UA" w:eastAsia="en-US"/>
        </w:rPr>
        <w:t>, місто Буча</w:t>
      </w:r>
      <w:r w:rsidR="00C20FBC">
        <w:rPr>
          <w:rFonts w:eastAsiaTheme="minorHAnsi"/>
          <w:lang w:val="uk-UA" w:eastAsia="en-US"/>
        </w:rPr>
        <w:t xml:space="preserve">, </w:t>
      </w:r>
      <w:proofErr w:type="spellStart"/>
      <w:r w:rsidRPr="001E3378">
        <w:rPr>
          <w:rFonts w:eastAsiaTheme="minorHAnsi"/>
          <w:lang w:val="uk-UA" w:eastAsia="en-US"/>
        </w:rPr>
        <w:t>Бучанський</w:t>
      </w:r>
      <w:proofErr w:type="spellEnd"/>
      <w:r w:rsidRPr="001E3378">
        <w:rPr>
          <w:rFonts w:eastAsiaTheme="minorHAnsi"/>
          <w:lang w:val="uk-UA" w:eastAsia="en-US"/>
        </w:rPr>
        <w:t xml:space="preserve"> район, Київська область</w:t>
      </w:r>
      <w:r w:rsidR="00972EA0" w:rsidRPr="00AA1AB1">
        <w:rPr>
          <w:lang w:val="uk-UA"/>
        </w:rPr>
        <w:t>.</w:t>
      </w:r>
    </w:p>
    <w:p w14:paraId="39B5C91F" w14:textId="4F66B13E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proofErr w:type="spellStart"/>
      <w:r w:rsidR="00F26CDD">
        <w:rPr>
          <w:rFonts w:eastAsia="Calibri"/>
          <w:lang w:val="uk-UA"/>
        </w:rPr>
        <w:t>Сергійчук</w:t>
      </w:r>
      <w:proofErr w:type="spellEnd"/>
      <w:r w:rsidR="00F26CDD">
        <w:rPr>
          <w:rFonts w:eastAsia="Calibri"/>
          <w:lang w:val="uk-UA"/>
        </w:rPr>
        <w:t xml:space="preserve"> Наталії Василівні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BB7EA3">
        <w:rPr>
          <w:rFonts w:eastAsia="Calibri"/>
          <w:lang w:val="uk-UA"/>
        </w:rPr>
        <w:t>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BB7EA3">
        <w:rPr>
          <w:rFonts w:eastAsia="Calibri"/>
          <w:lang w:val="uk-UA"/>
        </w:rPr>
        <w:t>3210800000:01:</w:t>
      </w:r>
      <w:r w:rsidR="00F26CDD">
        <w:rPr>
          <w:rFonts w:eastAsia="Calibri"/>
          <w:lang w:val="uk-UA"/>
        </w:rPr>
        <w:t>024:0027</w:t>
      </w:r>
      <w:r w:rsidRPr="00874D08">
        <w:rPr>
          <w:rFonts w:eastAsia="Calibri"/>
          <w:lang w:val="uk-UA"/>
        </w:rPr>
        <w:t>, площею 0</w:t>
      </w:r>
      <w:r w:rsidR="00BB7EA3">
        <w:rPr>
          <w:rFonts w:eastAsia="Calibri"/>
          <w:lang w:val="uk-UA"/>
        </w:rPr>
        <w:t>,</w:t>
      </w:r>
      <w:r w:rsidR="00F26CDD">
        <w:rPr>
          <w:rFonts w:eastAsia="Calibri"/>
          <w:lang w:val="uk-UA"/>
        </w:rPr>
        <w:t>0644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085030">
        <w:rPr>
          <w:lang w:val="uk-UA"/>
        </w:rPr>
        <w:t xml:space="preserve">                                </w:t>
      </w:r>
      <w:r w:rsidR="00F26CDD">
        <w:rPr>
          <w:rFonts w:eastAsia="Calibri"/>
          <w:lang w:val="uk-UA"/>
        </w:rPr>
        <w:t>вул. Шевченка,33</w:t>
      </w:r>
      <w:r w:rsidR="00BB7EA3">
        <w:rPr>
          <w:rFonts w:eastAsia="Calibri"/>
          <w:lang w:val="uk-UA"/>
        </w:rPr>
        <w:t>, місто Буча</w:t>
      </w:r>
      <w:r w:rsidR="002352F6">
        <w:rPr>
          <w:rFonts w:eastAsia="Calibri"/>
          <w:lang w:val="uk-UA"/>
        </w:rPr>
        <w:t xml:space="preserve">, </w:t>
      </w:r>
      <w:proofErr w:type="spellStart"/>
      <w:r w:rsidRPr="00874D08">
        <w:rPr>
          <w:rFonts w:eastAsia="Calibri"/>
          <w:lang w:val="uk-UA"/>
        </w:rPr>
        <w:t>Бучанський</w:t>
      </w:r>
      <w:proofErr w:type="spellEnd"/>
      <w:r w:rsidRPr="00874D08">
        <w:rPr>
          <w:rFonts w:eastAsia="Calibri"/>
          <w:lang w:val="uk-UA"/>
        </w:rPr>
        <w:t xml:space="preserve"> район, Київська область</w:t>
      </w:r>
      <w:r>
        <w:rPr>
          <w:rFonts w:eastAsia="Calibri"/>
          <w:lang w:val="uk-UA"/>
        </w:rPr>
        <w:t>.</w:t>
      </w:r>
    </w:p>
    <w:p w14:paraId="69598E98" w14:textId="5BAE1B8A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BB7EA3">
        <w:rPr>
          <w:rFonts w:eastAsiaTheme="minorHAnsi"/>
          <w:lang w:val="uk-UA" w:eastAsia="en-US"/>
        </w:rPr>
        <w:t>3210800000:01:</w:t>
      </w:r>
      <w:r w:rsidR="00F26CDD">
        <w:rPr>
          <w:rFonts w:eastAsiaTheme="minorHAnsi"/>
          <w:lang w:val="uk-UA" w:eastAsia="en-US"/>
        </w:rPr>
        <w:t>024:0027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660FC4EC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proofErr w:type="spellStart"/>
      <w:r w:rsidR="00F26CDD">
        <w:rPr>
          <w:rFonts w:eastAsiaTheme="minorHAnsi"/>
          <w:lang w:val="uk-UA" w:eastAsia="en-US"/>
        </w:rPr>
        <w:t>Сергійчук</w:t>
      </w:r>
      <w:proofErr w:type="spellEnd"/>
      <w:r w:rsidR="00F26CDD">
        <w:rPr>
          <w:rFonts w:eastAsiaTheme="minorHAnsi"/>
          <w:lang w:val="uk-UA" w:eastAsia="en-US"/>
        </w:rPr>
        <w:t xml:space="preserve"> Н.В.</w:t>
      </w:r>
      <w:bookmarkStart w:id="5" w:name="_GoBack"/>
      <w:bookmarkEnd w:id="5"/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CC8EB07" w:rsidR="006126D7" w:rsidRPr="008300DD" w:rsidRDefault="00BB7EA3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02ED4C8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649CA5F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898AC6F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81A2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B7EA3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91594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26CDD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86227-D249-44DC-B951-62E3DFEC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6</cp:revision>
  <cp:lastPrinted>2025-11-17T14:32:00Z</cp:lastPrinted>
  <dcterms:created xsi:type="dcterms:W3CDTF">2025-11-06T13:12:00Z</dcterms:created>
  <dcterms:modified xsi:type="dcterms:W3CDTF">2025-11-26T07:38:00Z</dcterms:modified>
</cp:coreProperties>
</file>